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53D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D7CC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Качановій Любові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D7C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Качановій Любові Петрівні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F449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D7CC0">
        <w:rPr>
          <w:color w:val="000000"/>
          <w:sz w:val="28"/>
          <w:szCs w:val="28"/>
          <w:lang w:val="uk-UA"/>
        </w:rPr>
        <w:t xml:space="preserve"> ділянку загальною площею 0,08</w:t>
      </w:r>
      <w:r w:rsidR="00AF449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D7CC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</w:t>
      </w:r>
      <w:r w:rsidR="00AF4491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AF449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 с. Зарванці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ССТ «Мрія», вул. Героїв Чорнобиля 33,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6D7CC0">
        <w:rPr>
          <w:color w:val="000000"/>
          <w:sz w:val="28"/>
          <w:szCs w:val="28"/>
          <w:lang w:val="uk-UA"/>
        </w:rPr>
        <w:t>Качановій Любові Петрівні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D7CC0">
        <w:rPr>
          <w:color w:val="000000"/>
          <w:sz w:val="28"/>
          <w:szCs w:val="28"/>
          <w:lang w:val="uk-UA"/>
        </w:rPr>
        <w:t>ласності загальною площею 0,08</w:t>
      </w:r>
      <w:r w:rsidR="00AF449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D7CC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</w:t>
      </w:r>
      <w:r w:rsidR="00AF4491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AF449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2072A">
        <w:rPr>
          <w:color w:val="000000"/>
          <w:sz w:val="28"/>
          <w:szCs w:val="28"/>
          <w:lang w:val="uk-UA"/>
        </w:rPr>
        <w:t>щ</w:t>
      </w:r>
      <w:r>
        <w:rPr>
          <w:color w:val="000000"/>
          <w:sz w:val="28"/>
          <w:szCs w:val="28"/>
          <w:lang w:val="uk-UA"/>
        </w:rPr>
        <w:t>о знаходиться</w:t>
      </w:r>
      <w:r w:rsidRPr="006D7CC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 с. Зарванці, ССТ «Мрія», вул. Героїв Чорнобиля 33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F2072A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0688900:01</w:t>
      </w:r>
      <w:r w:rsidR="00B708A1">
        <w:rPr>
          <w:color w:val="000000"/>
          <w:sz w:val="28"/>
          <w:szCs w:val="28"/>
          <w:lang w:val="uk-UA"/>
        </w:rPr>
        <w:t>:0</w:t>
      </w:r>
      <w:r w:rsidR="00F2072A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7:05</w:t>
      </w:r>
      <w:r w:rsidR="00F2072A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9</w:t>
      </w:r>
      <w:r w:rsidR="00BA77CD">
        <w:rPr>
          <w:color w:val="000000"/>
          <w:sz w:val="28"/>
          <w:szCs w:val="28"/>
          <w:lang w:val="uk-UA"/>
        </w:rPr>
        <w:t>,</w:t>
      </w:r>
      <w:r w:rsidR="00F2072A">
        <w:rPr>
          <w:color w:val="000000"/>
          <w:sz w:val="28"/>
          <w:szCs w:val="28"/>
          <w:lang w:val="uk-UA"/>
        </w:rPr>
        <w:t xml:space="preserve"> на підставі</w:t>
      </w:r>
      <w:r w:rsidR="00197410">
        <w:rPr>
          <w:color w:val="000000"/>
          <w:sz w:val="28"/>
          <w:szCs w:val="28"/>
          <w:lang w:val="uk-UA"/>
        </w:rPr>
        <w:t xml:space="preserve"> права власності на будівлю, яка належить</w:t>
      </w:r>
      <w:r w:rsidR="00197410" w:rsidRPr="00197410">
        <w:rPr>
          <w:color w:val="000000"/>
          <w:sz w:val="28"/>
          <w:szCs w:val="28"/>
          <w:lang w:val="uk-UA"/>
        </w:rPr>
        <w:t xml:space="preserve"> </w:t>
      </w:r>
      <w:r w:rsidR="00197410">
        <w:rPr>
          <w:color w:val="000000"/>
          <w:sz w:val="28"/>
          <w:szCs w:val="28"/>
          <w:lang w:val="uk-UA"/>
        </w:rPr>
        <w:t>Качановій Л.П.</w:t>
      </w:r>
      <w:r w:rsidR="00F2072A">
        <w:rPr>
          <w:color w:val="000000"/>
          <w:sz w:val="28"/>
          <w:szCs w:val="28"/>
          <w:lang w:val="uk-UA"/>
        </w:rPr>
        <w:t xml:space="preserve"> </w:t>
      </w:r>
      <w:r w:rsidR="00197410">
        <w:rPr>
          <w:color w:val="000000"/>
          <w:sz w:val="28"/>
          <w:szCs w:val="28"/>
          <w:lang w:val="uk-UA"/>
        </w:rPr>
        <w:t xml:space="preserve">згідно </w:t>
      </w:r>
      <w:r w:rsidR="00F2072A">
        <w:rPr>
          <w:color w:val="000000"/>
          <w:sz w:val="28"/>
          <w:szCs w:val="28"/>
          <w:lang w:val="uk-UA"/>
        </w:rPr>
        <w:t>витягу з</w:t>
      </w:r>
      <w:r w:rsidR="00197410">
        <w:rPr>
          <w:color w:val="000000"/>
          <w:sz w:val="28"/>
          <w:szCs w:val="28"/>
          <w:lang w:val="uk-UA"/>
        </w:rPr>
        <w:t xml:space="preserve"> Державного реєстру речових прав на нерухоме майно про реєстрацію права власності, індексний номер 314192716 від 04.11.2022року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197410">
        <w:rPr>
          <w:color w:val="000000"/>
          <w:sz w:val="28"/>
          <w:szCs w:val="28"/>
          <w:lang w:val="uk-UA"/>
        </w:rPr>
        <w:t>Качановій Любові Петрівні</w:t>
      </w:r>
      <w:r w:rsidR="00F2072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97410" w:rsidRPr="00197410">
        <w:rPr>
          <w:color w:val="000000"/>
          <w:sz w:val="28"/>
          <w:szCs w:val="28"/>
          <w:lang w:val="uk-UA"/>
        </w:rPr>
        <w:t xml:space="preserve"> </w:t>
      </w:r>
      <w:r w:rsidR="00197410">
        <w:rPr>
          <w:color w:val="000000"/>
          <w:sz w:val="28"/>
          <w:szCs w:val="28"/>
          <w:lang w:val="uk-UA"/>
        </w:rPr>
        <w:t xml:space="preserve">Качановій Любові Петрівні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97410"/>
    <w:rsid w:val="001B00A6"/>
    <w:rsid w:val="001B1E1F"/>
    <w:rsid w:val="001F20CD"/>
    <w:rsid w:val="001F6F09"/>
    <w:rsid w:val="0023027E"/>
    <w:rsid w:val="002C3915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D7CC0"/>
    <w:rsid w:val="006E4AA4"/>
    <w:rsid w:val="00701FA9"/>
    <w:rsid w:val="00756618"/>
    <w:rsid w:val="00766231"/>
    <w:rsid w:val="007958E2"/>
    <w:rsid w:val="00953D76"/>
    <w:rsid w:val="0098558A"/>
    <w:rsid w:val="009B4F66"/>
    <w:rsid w:val="00A12C20"/>
    <w:rsid w:val="00A23DB6"/>
    <w:rsid w:val="00A870F2"/>
    <w:rsid w:val="00AF4491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F2072A"/>
    <w:rsid w:val="00F227DA"/>
    <w:rsid w:val="00F40651"/>
    <w:rsid w:val="00F61F7F"/>
    <w:rsid w:val="00F86F72"/>
    <w:rsid w:val="00F92F04"/>
    <w:rsid w:val="00FA7DE7"/>
    <w:rsid w:val="00F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34C40-F56C-4177-8A6F-C6389F2F1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2023-03-14T08:56:00Z</cp:lastPrinted>
  <dcterms:created xsi:type="dcterms:W3CDTF">2021-07-12T09:12:00Z</dcterms:created>
  <dcterms:modified xsi:type="dcterms:W3CDTF">2023-03-17T12:35:00Z</dcterms:modified>
</cp:coreProperties>
</file>